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B1" w:rsidRPr="00BB2B04" w:rsidRDefault="00E201B1" w:rsidP="00A3430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1B1" w:rsidRPr="00685298" w:rsidRDefault="00E201B1" w:rsidP="00F440C5">
      <w:pPr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5298">
        <w:rPr>
          <w:rFonts w:ascii="Times New Roman" w:hAnsi="Times New Roman" w:cs="Times New Roman"/>
          <w:b/>
          <w:bCs/>
          <w:sz w:val="28"/>
          <w:szCs w:val="28"/>
        </w:rPr>
        <w:t>Заключение о результатах публичных слушаний</w:t>
      </w:r>
    </w:p>
    <w:p w:rsidR="00E201B1" w:rsidRPr="00685298" w:rsidRDefault="00E201B1" w:rsidP="00A32FD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2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по </w:t>
      </w:r>
      <w:r w:rsidR="00352C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проект</w:t>
      </w:r>
      <w:r w:rsidR="00E467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у</w:t>
      </w:r>
      <w:r w:rsidR="00352C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планировки территории и </w:t>
      </w:r>
      <w:r w:rsidR="001A3F0F" w:rsidRPr="001A3F0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проект</w:t>
      </w:r>
      <w:r w:rsidR="00E467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у</w:t>
      </w:r>
      <w:r w:rsidR="001A3F0F" w:rsidRPr="001A3F0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межевания территории</w:t>
      </w:r>
      <w:r w:rsidR="00E467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объекта: </w:t>
      </w:r>
      <w:r w:rsidR="00E46767" w:rsidRPr="00E467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«Расширение обустройства Нероновского нефтяного месторождения. 2022 г.» </w:t>
      </w:r>
      <w:r w:rsidR="00352CDF" w:rsidRPr="00352C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="00E467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в </w:t>
      </w:r>
      <w:r w:rsidR="00352CDF" w:rsidRPr="00352C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границах </w:t>
      </w:r>
      <w:r w:rsidR="00E467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сельского</w:t>
      </w:r>
      <w:r w:rsidR="00352CDF" w:rsidRPr="00352C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поселения </w:t>
      </w:r>
      <w:proofErr w:type="spellStart"/>
      <w:r w:rsidR="00352CDF" w:rsidRPr="00352C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С</w:t>
      </w:r>
      <w:r w:rsidR="00E467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ветодольск</w:t>
      </w:r>
      <w:proofErr w:type="spellEnd"/>
      <w:r w:rsidR="00352CDF" w:rsidRPr="00352C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муниципального района Сергиевский Самарской области</w:t>
      </w:r>
      <w:r w:rsidR="001A3F0F" w:rsidRPr="001A3F0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</w:p>
    <w:p w:rsidR="001A3F0F" w:rsidRPr="001A3F0F" w:rsidRDefault="00E201B1" w:rsidP="001A3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98">
        <w:rPr>
          <w:rFonts w:ascii="Times New Roman" w:hAnsi="Times New Roman" w:cs="Times New Roman"/>
          <w:sz w:val="28"/>
          <w:szCs w:val="28"/>
        </w:rPr>
        <w:t xml:space="preserve">1. </w:t>
      </w:r>
      <w:r w:rsidR="001A3F0F" w:rsidRPr="001A3F0F">
        <w:rPr>
          <w:rFonts w:ascii="Times New Roman" w:hAnsi="Times New Roman" w:cs="Times New Roman"/>
          <w:sz w:val="28"/>
          <w:szCs w:val="28"/>
        </w:rPr>
        <w:t xml:space="preserve">Дата оформления Заключения о результатах публичных слушаний – </w:t>
      </w:r>
      <w:r w:rsidR="00E46767">
        <w:rPr>
          <w:rFonts w:ascii="Times New Roman" w:hAnsi="Times New Roman" w:cs="Times New Roman"/>
          <w:sz w:val="28"/>
          <w:szCs w:val="28"/>
        </w:rPr>
        <w:t>24.12</w:t>
      </w:r>
      <w:r w:rsidR="001A3F0F" w:rsidRPr="001A3F0F">
        <w:rPr>
          <w:rFonts w:ascii="Times New Roman" w:hAnsi="Times New Roman" w:cs="Times New Roman"/>
          <w:sz w:val="28"/>
          <w:szCs w:val="28"/>
        </w:rPr>
        <w:t xml:space="preserve">.2023 года. </w:t>
      </w:r>
    </w:p>
    <w:p w:rsidR="001A3F0F" w:rsidRPr="001A3F0F" w:rsidRDefault="001A3F0F" w:rsidP="001A3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F0F">
        <w:rPr>
          <w:rFonts w:ascii="Times New Roman" w:hAnsi="Times New Roman" w:cs="Times New Roman"/>
          <w:sz w:val="28"/>
          <w:szCs w:val="28"/>
        </w:rPr>
        <w:t xml:space="preserve">2. Наименование проекта, рассмотренного на публичных слушаниях – проект </w:t>
      </w:r>
      <w:r w:rsidR="00352CDF">
        <w:rPr>
          <w:rFonts w:ascii="Times New Roman" w:hAnsi="Times New Roman" w:cs="Times New Roman"/>
          <w:sz w:val="28"/>
          <w:szCs w:val="28"/>
        </w:rPr>
        <w:t xml:space="preserve">планировки </w:t>
      </w:r>
      <w:r w:rsidR="00352CDF" w:rsidRPr="00E46767">
        <w:rPr>
          <w:rFonts w:ascii="Times New Roman" w:hAnsi="Times New Roman" w:cs="Times New Roman"/>
          <w:sz w:val="28"/>
          <w:szCs w:val="28"/>
        </w:rPr>
        <w:t xml:space="preserve">территории и проект </w:t>
      </w:r>
      <w:r w:rsidRPr="00E46767">
        <w:rPr>
          <w:rFonts w:ascii="Times New Roman" w:hAnsi="Times New Roman" w:cs="Times New Roman"/>
          <w:bCs/>
          <w:sz w:val="28"/>
          <w:szCs w:val="28"/>
        </w:rPr>
        <w:t>межевания территории</w:t>
      </w:r>
      <w:r w:rsidR="00E46767" w:rsidRPr="00E46767">
        <w:rPr>
          <w:rFonts w:ascii="Times New Roman" w:hAnsi="Times New Roman" w:cs="Times New Roman"/>
          <w:bCs/>
          <w:sz w:val="28"/>
          <w:szCs w:val="28"/>
        </w:rPr>
        <w:t xml:space="preserve"> объекта: «Расширение обустройства Нероновского нефтяного месторождения. 2022 г.» </w:t>
      </w:r>
      <w:r w:rsidR="00352CDF" w:rsidRPr="00E46767">
        <w:rPr>
          <w:rFonts w:ascii="Times New Roman" w:hAnsi="Times New Roman" w:cs="Times New Roman"/>
          <w:bCs/>
          <w:sz w:val="28"/>
          <w:szCs w:val="28"/>
        </w:rPr>
        <w:t xml:space="preserve">в границах </w:t>
      </w:r>
      <w:r w:rsidR="00E46767" w:rsidRPr="00E46767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352CDF" w:rsidRPr="00E46767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="00352CDF" w:rsidRPr="00E46767">
        <w:rPr>
          <w:rFonts w:ascii="Times New Roman" w:hAnsi="Times New Roman" w:cs="Times New Roman"/>
          <w:bCs/>
          <w:sz w:val="28"/>
          <w:szCs w:val="28"/>
        </w:rPr>
        <w:t>С</w:t>
      </w:r>
      <w:r w:rsidR="00E46767" w:rsidRPr="00E46767">
        <w:rPr>
          <w:rFonts w:ascii="Times New Roman" w:hAnsi="Times New Roman" w:cs="Times New Roman"/>
          <w:bCs/>
          <w:sz w:val="28"/>
          <w:szCs w:val="28"/>
        </w:rPr>
        <w:t>ветлодольск</w:t>
      </w:r>
      <w:proofErr w:type="spellEnd"/>
      <w:r w:rsidR="00352CDF" w:rsidRPr="00E4676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</w:t>
      </w:r>
      <w:r w:rsidR="00352CDF" w:rsidRPr="00352CDF">
        <w:rPr>
          <w:rFonts w:ascii="Times New Roman" w:hAnsi="Times New Roman" w:cs="Times New Roman"/>
          <w:bCs/>
          <w:sz w:val="28"/>
          <w:szCs w:val="28"/>
        </w:rPr>
        <w:t>марской области</w:t>
      </w:r>
      <w:r w:rsidRPr="001A3F0F">
        <w:rPr>
          <w:rFonts w:ascii="Times New Roman" w:hAnsi="Times New Roman" w:cs="Times New Roman"/>
          <w:sz w:val="28"/>
          <w:szCs w:val="28"/>
        </w:rPr>
        <w:t>.</w:t>
      </w:r>
    </w:p>
    <w:p w:rsidR="001A3F0F" w:rsidRPr="001A3F0F" w:rsidRDefault="001A3F0F" w:rsidP="001A3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F0F">
        <w:rPr>
          <w:rFonts w:ascii="Times New Roman" w:hAnsi="Times New Roman" w:cs="Times New Roman"/>
          <w:sz w:val="28"/>
          <w:szCs w:val="28"/>
        </w:rPr>
        <w:t>3. Сведения о количестве участников публичных слушаний, которые приняли участие в публичных слушаниях – 1 (один) человек.</w:t>
      </w:r>
    </w:p>
    <w:p w:rsidR="001A3F0F" w:rsidRPr="001A3F0F" w:rsidRDefault="001A3F0F" w:rsidP="001A3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F0F">
        <w:rPr>
          <w:rFonts w:ascii="Times New Roman" w:hAnsi="Times New Roman" w:cs="Times New Roman"/>
          <w:sz w:val="28"/>
          <w:szCs w:val="28"/>
        </w:rPr>
        <w:t xml:space="preserve">4. Реквизиты протокола публичных слушаний –  от </w:t>
      </w:r>
      <w:r w:rsidR="00E46767">
        <w:rPr>
          <w:rFonts w:ascii="Times New Roman" w:hAnsi="Times New Roman" w:cs="Times New Roman"/>
          <w:sz w:val="28"/>
          <w:szCs w:val="28"/>
        </w:rPr>
        <w:t>21.12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3F0F">
        <w:rPr>
          <w:rFonts w:ascii="Times New Roman" w:hAnsi="Times New Roman" w:cs="Times New Roman"/>
          <w:sz w:val="28"/>
          <w:szCs w:val="28"/>
        </w:rPr>
        <w:t xml:space="preserve">2023 года. </w:t>
      </w:r>
    </w:p>
    <w:p w:rsidR="001A3F0F" w:rsidRDefault="001A3F0F" w:rsidP="001A3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F0F">
        <w:rPr>
          <w:rFonts w:ascii="Times New Roman" w:hAnsi="Times New Roman" w:cs="Times New Roman"/>
          <w:sz w:val="28"/>
          <w:szCs w:val="28"/>
        </w:rPr>
        <w:t xml:space="preserve">5. Содержание внесенных предложений и замечаний участников публичных слушаний: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301"/>
        <w:gridCol w:w="3844"/>
        <w:gridCol w:w="1913"/>
      </w:tblGrid>
      <w:tr w:rsidR="001A3F0F" w:rsidRPr="001A3F0F" w:rsidTr="001A3F0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Выводы</w:t>
            </w:r>
          </w:p>
        </w:tc>
      </w:tr>
      <w:tr w:rsidR="001A3F0F" w:rsidRPr="001A3F0F" w:rsidTr="001A3F0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0F" w:rsidRPr="001A3F0F" w:rsidRDefault="001A3F0F" w:rsidP="00E46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sz w:val="28"/>
                <w:szCs w:val="28"/>
              </w:rPr>
              <w:t>Высказано положительное мнение по вопросу публичных слушаний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A3F0F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Предложения, высказанные гражданами, являющимися участниками публичных слушаний и постоянно проживающими на территории, в пределах которой проводятся публичные слушаний – целесообразны к принятию в связи отсутствием нарушения прав участников публичных слушаний на благоприятные условия жизнедеятельности (согласно п.1, 11, 18 ст. 5.1 </w:t>
            </w:r>
            <w:proofErr w:type="spellStart"/>
            <w:r w:rsidRPr="001A3F0F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1A3F0F">
              <w:rPr>
                <w:rFonts w:ascii="Times New Roman" w:hAnsi="Times New Roman" w:cs="Times New Roman"/>
                <w:sz w:val="28"/>
                <w:szCs w:val="28"/>
              </w:rPr>
              <w:t xml:space="preserve"> РФ), а также в связи с необходимостью соблюдения принципа обеспечения волеизъявления участников публичных слушаний на </w:t>
            </w:r>
            <w:r w:rsidRPr="001A3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(пп.4) п.3</w:t>
            </w:r>
            <w:proofErr w:type="gramEnd"/>
            <w:r w:rsidRPr="001A3F0F">
              <w:rPr>
                <w:rFonts w:ascii="Times New Roman" w:hAnsi="Times New Roman" w:cs="Times New Roman"/>
                <w:sz w:val="28"/>
                <w:szCs w:val="28"/>
              </w:rPr>
              <w:t xml:space="preserve"> гл.1 </w:t>
            </w:r>
            <w:r w:rsidRPr="001A3F0F">
              <w:rPr>
                <w:rFonts w:ascii="Times New Roman" w:hAnsi="Times New Roman" w:cs="Times New Roman"/>
                <w:bCs/>
                <w:sz w:val="28"/>
                <w:szCs w:val="28"/>
              </w:rPr>
              <w:t>Порядка</w:t>
            </w:r>
          </w:p>
          <w:p w:rsidR="001A3F0F" w:rsidRPr="001A3F0F" w:rsidRDefault="001A3F0F" w:rsidP="00830616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1A3F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организации и проведения общественных обсуждений или публичных слушаний по вопросам градостроительной деятельности на территории </w:t>
            </w:r>
            <w:r w:rsidR="00E46767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1A3F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</w:t>
            </w:r>
            <w:proofErr w:type="spellStart"/>
            <w:r w:rsidR="00E04F23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E46767">
              <w:rPr>
                <w:rFonts w:ascii="Times New Roman" w:hAnsi="Times New Roman" w:cs="Times New Roman"/>
                <w:bCs/>
                <w:sz w:val="28"/>
                <w:szCs w:val="28"/>
              </w:rPr>
              <w:t>ветлодольск</w:t>
            </w:r>
            <w:proofErr w:type="spellEnd"/>
            <w:r w:rsidR="00E04F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3F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Самарской области, утвержденного Решением Собрания представителей </w:t>
            </w:r>
            <w:r w:rsidR="00830616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1A3F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</w:t>
            </w:r>
            <w:proofErr w:type="spellStart"/>
            <w:r w:rsidR="00830616">
              <w:rPr>
                <w:rFonts w:ascii="Times New Roman" w:hAnsi="Times New Roman" w:cs="Times New Roman"/>
                <w:bCs/>
                <w:sz w:val="28"/>
                <w:szCs w:val="28"/>
              </w:rPr>
              <w:t>Светлодольск</w:t>
            </w:r>
            <w:proofErr w:type="spellEnd"/>
            <w:r w:rsidR="008306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3F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12.07.2023 </w:t>
            </w:r>
            <w:r w:rsidR="00E04F23">
              <w:rPr>
                <w:rFonts w:ascii="Times New Roman" w:hAnsi="Times New Roman" w:cs="Times New Roman"/>
                <w:bCs/>
                <w:sz w:val="28"/>
                <w:szCs w:val="28"/>
              </w:rPr>
              <w:t>г. № 20</w:t>
            </w:r>
            <w:r w:rsidRPr="001A3F0F">
              <w:rPr>
                <w:rFonts w:ascii="Times New Roman" w:hAnsi="Times New Roman" w:cs="Times New Roman"/>
                <w:bCs/>
                <w:sz w:val="28"/>
                <w:szCs w:val="28"/>
              </w:rPr>
              <w:t>, далее по тексту – Порядок) и положений главы 14 Порядка, и отсутствием нарушений градостроительного законодательства Российской Федерации при проведении публичных слушаний</w:t>
            </w:r>
            <w:r w:rsidRPr="001A3F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0F" w:rsidRPr="001A3F0F" w:rsidRDefault="001A3F0F" w:rsidP="00E46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3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Приняты</w:t>
            </w:r>
            <w:proofErr w:type="gramEnd"/>
          </w:p>
        </w:tc>
      </w:tr>
    </w:tbl>
    <w:p w:rsidR="001A3F0F" w:rsidRPr="001A3F0F" w:rsidRDefault="001A3F0F" w:rsidP="001A3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F0F">
        <w:rPr>
          <w:rFonts w:ascii="Times New Roman" w:hAnsi="Times New Roman" w:cs="Times New Roman"/>
          <w:sz w:val="28"/>
          <w:szCs w:val="28"/>
        </w:rPr>
        <w:lastRenderedPageBreak/>
        <w:t>Содержание внесенных предложений и замечаний иных участников публичных слушаний: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382"/>
        <w:gridCol w:w="6174"/>
      </w:tblGrid>
      <w:tr w:rsidR="001A3F0F" w:rsidRPr="001A3F0F" w:rsidTr="006316F8">
        <w:tc>
          <w:tcPr>
            <w:tcW w:w="599" w:type="dxa"/>
            <w:shd w:val="clear" w:color="auto" w:fill="auto"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388" w:type="dxa"/>
            <w:shd w:val="clear" w:color="auto" w:fill="auto"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6186" w:type="dxa"/>
            <w:shd w:val="clear" w:color="auto" w:fill="auto"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Аргументированные рекомендации организатора публичных слушаний о целесообразности или нецелесообразности учета внесенных замечаний и предложений</w:t>
            </w:r>
          </w:p>
        </w:tc>
      </w:tr>
      <w:tr w:rsidR="001A3F0F" w:rsidRPr="001A3F0F" w:rsidTr="006316F8">
        <w:tc>
          <w:tcPr>
            <w:tcW w:w="599" w:type="dxa"/>
            <w:shd w:val="clear" w:color="auto" w:fill="auto"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4" w:type="dxa"/>
            <w:gridSpan w:val="2"/>
            <w:shd w:val="clear" w:color="auto" w:fill="auto"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sz w:val="28"/>
                <w:szCs w:val="28"/>
              </w:rPr>
              <w:t>Не высказаны</w:t>
            </w:r>
          </w:p>
        </w:tc>
      </w:tr>
      <w:tr w:rsidR="001A3F0F" w:rsidRPr="001A3F0F" w:rsidTr="006316F8">
        <w:trPr>
          <w:gridAfter w:val="2"/>
          <w:wAfter w:w="9574" w:type="dxa"/>
        </w:trPr>
        <w:tc>
          <w:tcPr>
            <w:tcW w:w="599" w:type="dxa"/>
            <w:shd w:val="clear" w:color="auto" w:fill="auto"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F0F" w:rsidRPr="00830616" w:rsidRDefault="001A3F0F" w:rsidP="001A3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A3F0F">
        <w:rPr>
          <w:rFonts w:ascii="Times New Roman" w:hAnsi="Times New Roman" w:cs="Times New Roman"/>
          <w:sz w:val="28"/>
          <w:szCs w:val="28"/>
        </w:rPr>
        <w:t xml:space="preserve">. Выводы организатора публичных слушаний по результатам публичных слушаний: по результатам рассмотрения мнений, замечаний и предложений участников публичных слушаний по </w:t>
      </w:r>
      <w:r w:rsidR="00352CDF">
        <w:rPr>
          <w:rFonts w:ascii="Times New Roman" w:hAnsi="Times New Roman" w:cs="Times New Roman"/>
          <w:sz w:val="28"/>
          <w:szCs w:val="28"/>
        </w:rPr>
        <w:t xml:space="preserve">проекту планировки территории и </w:t>
      </w:r>
      <w:r w:rsidRPr="001A3F0F">
        <w:rPr>
          <w:rFonts w:ascii="Times New Roman" w:hAnsi="Times New Roman" w:cs="Times New Roman"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1A3F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0616">
        <w:rPr>
          <w:rFonts w:ascii="Times New Roman" w:hAnsi="Times New Roman" w:cs="Times New Roman"/>
          <w:bCs/>
          <w:sz w:val="28"/>
          <w:szCs w:val="28"/>
        </w:rPr>
        <w:t>межевания территории</w:t>
      </w:r>
      <w:r w:rsidR="00830616" w:rsidRPr="00830616">
        <w:rPr>
          <w:rFonts w:ascii="Times New Roman" w:hAnsi="Times New Roman" w:cs="Times New Roman"/>
          <w:bCs/>
          <w:sz w:val="28"/>
          <w:szCs w:val="28"/>
        </w:rPr>
        <w:t xml:space="preserve"> объекта:</w:t>
      </w:r>
      <w:r w:rsidR="00830616" w:rsidRPr="008306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30616" w:rsidRPr="00830616">
        <w:rPr>
          <w:rFonts w:ascii="Times New Roman" w:hAnsi="Times New Roman" w:cs="Times New Roman"/>
          <w:bCs/>
          <w:sz w:val="28"/>
          <w:szCs w:val="28"/>
        </w:rPr>
        <w:t xml:space="preserve">«Расширение обустройства Нероновского нефтяного месторождения. 2022 г.» </w:t>
      </w:r>
      <w:r w:rsidR="00352CDF" w:rsidRPr="00830616">
        <w:rPr>
          <w:rFonts w:ascii="Times New Roman" w:hAnsi="Times New Roman" w:cs="Times New Roman"/>
          <w:bCs/>
          <w:sz w:val="28"/>
          <w:szCs w:val="28"/>
        </w:rPr>
        <w:t xml:space="preserve"> в границах </w:t>
      </w:r>
      <w:r w:rsidR="00830616" w:rsidRPr="00830616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352CDF" w:rsidRPr="00830616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="00352CDF" w:rsidRPr="00830616">
        <w:rPr>
          <w:rFonts w:ascii="Times New Roman" w:hAnsi="Times New Roman" w:cs="Times New Roman"/>
          <w:bCs/>
          <w:sz w:val="28"/>
          <w:szCs w:val="28"/>
        </w:rPr>
        <w:t>С</w:t>
      </w:r>
      <w:r w:rsidR="00830616" w:rsidRPr="00830616">
        <w:rPr>
          <w:rFonts w:ascii="Times New Roman" w:hAnsi="Times New Roman" w:cs="Times New Roman"/>
          <w:bCs/>
          <w:sz w:val="28"/>
          <w:szCs w:val="28"/>
        </w:rPr>
        <w:t>ветлодольск</w:t>
      </w:r>
      <w:proofErr w:type="spellEnd"/>
      <w:r w:rsidR="00352CDF" w:rsidRPr="0083061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Pr="00830616">
        <w:rPr>
          <w:rFonts w:ascii="Times New Roman" w:hAnsi="Times New Roman" w:cs="Times New Roman"/>
          <w:sz w:val="28"/>
          <w:szCs w:val="28"/>
        </w:rPr>
        <w:t xml:space="preserve">, а также в связи с тем, что нарушений градостроительного законодательства Российской Федерации при проведении публичных слушаний не выявлены, а участниками публичных слушаний выражено положительное мнение по вопросу публичных слушаний, и отсутствуют правовые основания для отказа в утверждении </w:t>
      </w:r>
      <w:r w:rsidRPr="00830616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="00352CDF" w:rsidRPr="00830616">
        <w:rPr>
          <w:rFonts w:ascii="Times New Roman" w:hAnsi="Times New Roman" w:cs="Times New Roman"/>
          <w:bCs/>
          <w:sz w:val="28"/>
          <w:szCs w:val="28"/>
        </w:rPr>
        <w:t xml:space="preserve">планировки территории и проекта </w:t>
      </w:r>
      <w:r w:rsidRPr="00830616">
        <w:rPr>
          <w:rFonts w:ascii="Times New Roman" w:hAnsi="Times New Roman" w:cs="Times New Roman"/>
          <w:bCs/>
          <w:sz w:val="28"/>
          <w:szCs w:val="28"/>
        </w:rPr>
        <w:t>межевания</w:t>
      </w:r>
      <w:proofErr w:type="gramEnd"/>
      <w:r w:rsidRPr="00830616">
        <w:rPr>
          <w:rFonts w:ascii="Times New Roman" w:hAnsi="Times New Roman" w:cs="Times New Roman"/>
          <w:bCs/>
          <w:sz w:val="28"/>
          <w:szCs w:val="28"/>
        </w:rPr>
        <w:t xml:space="preserve"> территории</w:t>
      </w:r>
      <w:r w:rsidR="00830616" w:rsidRPr="00830616">
        <w:rPr>
          <w:rFonts w:ascii="Times New Roman" w:hAnsi="Times New Roman" w:cs="Times New Roman"/>
          <w:bCs/>
          <w:sz w:val="28"/>
          <w:szCs w:val="28"/>
        </w:rPr>
        <w:t xml:space="preserve"> объекта: «Расширение обустройства Нероновского нефтяного месторождения. 2022 </w:t>
      </w:r>
      <w:r w:rsidR="00830616" w:rsidRPr="00830616">
        <w:rPr>
          <w:rFonts w:ascii="Times New Roman" w:hAnsi="Times New Roman" w:cs="Times New Roman"/>
          <w:bCs/>
          <w:sz w:val="28"/>
          <w:szCs w:val="28"/>
        </w:rPr>
        <w:lastRenderedPageBreak/>
        <w:t>г.»</w:t>
      </w:r>
      <w:r w:rsidRPr="00830616">
        <w:rPr>
          <w:rFonts w:ascii="Times New Roman" w:hAnsi="Times New Roman" w:cs="Times New Roman"/>
          <w:sz w:val="28"/>
          <w:szCs w:val="28"/>
        </w:rPr>
        <w:t>, рекомендуется принять указанный проект, вынесенный на публичные слушания.</w:t>
      </w:r>
    </w:p>
    <w:p w:rsidR="00E201B1" w:rsidRPr="00830616" w:rsidRDefault="00E201B1" w:rsidP="00F440C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201B1" w:rsidRDefault="00E201B1" w:rsidP="001C19B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B2B0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3061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E201B1" w:rsidRPr="00BB2B04" w:rsidRDefault="00830616" w:rsidP="00E04F23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="00E201B1">
        <w:rPr>
          <w:rFonts w:ascii="Times New Roman" w:hAnsi="Times New Roman" w:cs="Times New Roman"/>
          <w:sz w:val="28"/>
          <w:szCs w:val="28"/>
        </w:rPr>
        <w:t xml:space="preserve"> Самарско</w:t>
      </w:r>
      <w:bookmarkStart w:id="0" w:name="_GoBack"/>
      <w:bookmarkEnd w:id="0"/>
      <w:r w:rsidR="00E201B1">
        <w:rPr>
          <w:rFonts w:ascii="Times New Roman" w:hAnsi="Times New Roman" w:cs="Times New Roman"/>
          <w:sz w:val="28"/>
          <w:szCs w:val="28"/>
        </w:rPr>
        <w:t xml:space="preserve">й области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Н.В.Андрюхин</w:t>
      </w:r>
      <w:proofErr w:type="spellEnd"/>
    </w:p>
    <w:sectPr w:rsidR="00E201B1" w:rsidRPr="00BB2B04" w:rsidSect="003A129F">
      <w:headerReference w:type="default" r:id="rId8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D94" w:rsidRDefault="00C14D94" w:rsidP="006401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14D94" w:rsidRDefault="00C14D94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D94" w:rsidRDefault="00C14D94" w:rsidP="006401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14D94" w:rsidRDefault="00C14D94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1B1" w:rsidRPr="00632C8A" w:rsidRDefault="00E201B1" w:rsidP="00995071">
    <w:pPr>
      <w:pStyle w:val="a7"/>
      <w:framePr w:wrap="auto" w:vAnchor="text" w:hAnchor="margin" w:xAlign="center" w:y="1"/>
      <w:rPr>
        <w:rStyle w:val="a9"/>
        <w:rFonts w:ascii="Times New Roman" w:hAnsi="Times New Roman" w:cs="Times New Roman"/>
      </w:rPr>
    </w:pPr>
    <w:r w:rsidRPr="00632C8A">
      <w:rPr>
        <w:rStyle w:val="a9"/>
        <w:rFonts w:ascii="Times New Roman" w:hAnsi="Times New Roman" w:cs="Times New Roman"/>
      </w:rPr>
      <w:fldChar w:fldCharType="begin"/>
    </w:r>
    <w:r w:rsidRPr="00632C8A">
      <w:rPr>
        <w:rStyle w:val="a9"/>
        <w:rFonts w:ascii="Times New Roman" w:hAnsi="Times New Roman" w:cs="Times New Roman"/>
      </w:rPr>
      <w:instrText xml:space="preserve">PAGE  </w:instrText>
    </w:r>
    <w:r w:rsidRPr="00632C8A">
      <w:rPr>
        <w:rStyle w:val="a9"/>
        <w:rFonts w:ascii="Times New Roman" w:hAnsi="Times New Roman" w:cs="Times New Roman"/>
      </w:rPr>
      <w:fldChar w:fldCharType="separate"/>
    </w:r>
    <w:r w:rsidR="00830616">
      <w:rPr>
        <w:rStyle w:val="a9"/>
        <w:rFonts w:ascii="Times New Roman" w:hAnsi="Times New Roman" w:cs="Times New Roman"/>
        <w:noProof/>
      </w:rPr>
      <w:t>3</w:t>
    </w:r>
    <w:r w:rsidRPr="00632C8A">
      <w:rPr>
        <w:rStyle w:val="a9"/>
        <w:rFonts w:ascii="Times New Roman" w:hAnsi="Times New Roman" w:cs="Times New Roman"/>
      </w:rPr>
      <w:fldChar w:fldCharType="end"/>
    </w:r>
  </w:p>
  <w:p w:rsidR="00E201B1" w:rsidRDefault="00E201B1">
    <w:pPr>
      <w:pStyle w:val="a7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0078D"/>
    <w:multiLevelType w:val="hybridMultilevel"/>
    <w:tmpl w:val="D6A2C4B8"/>
    <w:lvl w:ilvl="0" w:tplc="2A9E71B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4FF"/>
    <w:rsid w:val="000046A5"/>
    <w:rsid w:val="00004AC6"/>
    <w:rsid w:val="000124A3"/>
    <w:rsid w:val="000230CA"/>
    <w:rsid w:val="0002512B"/>
    <w:rsid w:val="00027D9E"/>
    <w:rsid w:val="00030B64"/>
    <w:rsid w:val="00033598"/>
    <w:rsid w:val="00034D85"/>
    <w:rsid w:val="0004012B"/>
    <w:rsid w:val="000435C5"/>
    <w:rsid w:val="0004690B"/>
    <w:rsid w:val="000531F5"/>
    <w:rsid w:val="0007536D"/>
    <w:rsid w:val="00087A06"/>
    <w:rsid w:val="000A3432"/>
    <w:rsid w:val="000A3B8E"/>
    <w:rsid w:val="000C739D"/>
    <w:rsid w:val="000D52AC"/>
    <w:rsid w:val="000D7402"/>
    <w:rsid w:val="000E1353"/>
    <w:rsid w:val="000F300D"/>
    <w:rsid w:val="00105AF6"/>
    <w:rsid w:val="00107AC8"/>
    <w:rsid w:val="00114C76"/>
    <w:rsid w:val="001203BF"/>
    <w:rsid w:val="001211C8"/>
    <w:rsid w:val="00122C75"/>
    <w:rsid w:val="00127160"/>
    <w:rsid w:val="00130176"/>
    <w:rsid w:val="00131624"/>
    <w:rsid w:val="00133CE0"/>
    <w:rsid w:val="00144A4E"/>
    <w:rsid w:val="00146544"/>
    <w:rsid w:val="00153E67"/>
    <w:rsid w:val="00160163"/>
    <w:rsid w:val="001602C8"/>
    <w:rsid w:val="00163784"/>
    <w:rsid w:val="001A3F0F"/>
    <w:rsid w:val="001A5FBA"/>
    <w:rsid w:val="001A718C"/>
    <w:rsid w:val="001C16F8"/>
    <w:rsid w:val="001C19B4"/>
    <w:rsid w:val="001C31F7"/>
    <w:rsid w:val="001C6B53"/>
    <w:rsid w:val="001E5A94"/>
    <w:rsid w:val="001E72A0"/>
    <w:rsid w:val="001F1CD4"/>
    <w:rsid w:val="0020036E"/>
    <w:rsid w:val="002005A4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7508B"/>
    <w:rsid w:val="00280345"/>
    <w:rsid w:val="0028284F"/>
    <w:rsid w:val="00296245"/>
    <w:rsid w:val="002A5242"/>
    <w:rsid w:val="002B322A"/>
    <w:rsid w:val="002C1A9E"/>
    <w:rsid w:val="002D000D"/>
    <w:rsid w:val="002D6710"/>
    <w:rsid w:val="002D7951"/>
    <w:rsid w:val="002E57FD"/>
    <w:rsid w:val="002E6AE4"/>
    <w:rsid w:val="002E7C61"/>
    <w:rsid w:val="002F1B49"/>
    <w:rsid w:val="002F27C0"/>
    <w:rsid w:val="00310CE4"/>
    <w:rsid w:val="00317529"/>
    <w:rsid w:val="003431B1"/>
    <w:rsid w:val="00352CDF"/>
    <w:rsid w:val="00355C77"/>
    <w:rsid w:val="003825B9"/>
    <w:rsid w:val="003856B4"/>
    <w:rsid w:val="00390013"/>
    <w:rsid w:val="003960AF"/>
    <w:rsid w:val="003A129F"/>
    <w:rsid w:val="003A271A"/>
    <w:rsid w:val="003A6951"/>
    <w:rsid w:val="003A772E"/>
    <w:rsid w:val="003B21FE"/>
    <w:rsid w:val="003C1C51"/>
    <w:rsid w:val="003C273A"/>
    <w:rsid w:val="003C6858"/>
    <w:rsid w:val="003D4F25"/>
    <w:rsid w:val="003E0200"/>
    <w:rsid w:val="003E5365"/>
    <w:rsid w:val="003E7862"/>
    <w:rsid w:val="003F07A1"/>
    <w:rsid w:val="003F26E2"/>
    <w:rsid w:val="004054EE"/>
    <w:rsid w:val="00417628"/>
    <w:rsid w:val="00417760"/>
    <w:rsid w:val="00420144"/>
    <w:rsid w:val="00430969"/>
    <w:rsid w:val="0044455F"/>
    <w:rsid w:val="00447524"/>
    <w:rsid w:val="00450CEB"/>
    <w:rsid w:val="004526AA"/>
    <w:rsid w:val="004614D3"/>
    <w:rsid w:val="00464ACD"/>
    <w:rsid w:val="004678A9"/>
    <w:rsid w:val="004744AD"/>
    <w:rsid w:val="0049140C"/>
    <w:rsid w:val="004A11CE"/>
    <w:rsid w:val="004A5F5A"/>
    <w:rsid w:val="004A6431"/>
    <w:rsid w:val="004B3509"/>
    <w:rsid w:val="004C010F"/>
    <w:rsid w:val="004C789B"/>
    <w:rsid w:val="004D14E8"/>
    <w:rsid w:val="004D4011"/>
    <w:rsid w:val="004D6AC4"/>
    <w:rsid w:val="004E0BC3"/>
    <w:rsid w:val="004E3CC5"/>
    <w:rsid w:val="004F495B"/>
    <w:rsid w:val="004F5AB9"/>
    <w:rsid w:val="00502496"/>
    <w:rsid w:val="005036E7"/>
    <w:rsid w:val="005050C0"/>
    <w:rsid w:val="00510762"/>
    <w:rsid w:val="00517142"/>
    <w:rsid w:val="00520513"/>
    <w:rsid w:val="005207A1"/>
    <w:rsid w:val="00521246"/>
    <w:rsid w:val="00524AAA"/>
    <w:rsid w:val="00524C02"/>
    <w:rsid w:val="005275DB"/>
    <w:rsid w:val="00532F61"/>
    <w:rsid w:val="00536CE8"/>
    <w:rsid w:val="005376E4"/>
    <w:rsid w:val="00541531"/>
    <w:rsid w:val="00544189"/>
    <w:rsid w:val="00550522"/>
    <w:rsid w:val="00567EA2"/>
    <w:rsid w:val="0058355A"/>
    <w:rsid w:val="00587AA7"/>
    <w:rsid w:val="00595FAE"/>
    <w:rsid w:val="005A07ED"/>
    <w:rsid w:val="005B4627"/>
    <w:rsid w:val="005D09FD"/>
    <w:rsid w:val="005D0AF6"/>
    <w:rsid w:val="005D1873"/>
    <w:rsid w:val="005D306D"/>
    <w:rsid w:val="005D376B"/>
    <w:rsid w:val="005D56E4"/>
    <w:rsid w:val="005E5A4D"/>
    <w:rsid w:val="005F0B9E"/>
    <w:rsid w:val="00601EDD"/>
    <w:rsid w:val="00607D89"/>
    <w:rsid w:val="00610604"/>
    <w:rsid w:val="006112B6"/>
    <w:rsid w:val="00620A6D"/>
    <w:rsid w:val="00622AFD"/>
    <w:rsid w:val="00632C8A"/>
    <w:rsid w:val="00632DDF"/>
    <w:rsid w:val="00633195"/>
    <w:rsid w:val="00640111"/>
    <w:rsid w:val="00646B1F"/>
    <w:rsid w:val="0068154E"/>
    <w:rsid w:val="00683B9C"/>
    <w:rsid w:val="00683F7C"/>
    <w:rsid w:val="00685298"/>
    <w:rsid w:val="00697EA4"/>
    <w:rsid w:val="006A0505"/>
    <w:rsid w:val="006A0AC7"/>
    <w:rsid w:val="006E210C"/>
    <w:rsid w:val="006E21FD"/>
    <w:rsid w:val="006E35CE"/>
    <w:rsid w:val="006F4F09"/>
    <w:rsid w:val="006F5372"/>
    <w:rsid w:val="00703A9B"/>
    <w:rsid w:val="007210A1"/>
    <w:rsid w:val="00721194"/>
    <w:rsid w:val="00722C59"/>
    <w:rsid w:val="00737BA3"/>
    <w:rsid w:val="00740DCE"/>
    <w:rsid w:val="007471B8"/>
    <w:rsid w:val="00756945"/>
    <w:rsid w:val="00762A18"/>
    <w:rsid w:val="00780A6E"/>
    <w:rsid w:val="00784DA5"/>
    <w:rsid w:val="00794517"/>
    <w:rsid w:val="007970DF"/>
    <w:rsid w:val="007A6FA5"/>
    <w:rsid w:val="007B699B"/>
    <w:rsid w:val="007C69DF"/>
    <w:rsid w:val="007C6F63"/>
    <w:rsid w:val="007D09C2"/>
    <w:rsid w:val="007D12FD"/>
    <w:rsid w:val="007D4889"/>
    <w:rsid w:val="007E1EA9"/>
    <w:rsid w:val="007E4CFE"/>
    <w:rsid w:val="007E68C8"/>
    <w:rsid w:val="007E7FC6"/>
    <w:rsid w:val="0080046B"/>
    <w:rsid w:val="008037D8"/>
    <w:rsid w:val="00806E6C"/>
    <w:rsid w:val="00812DDD"/>
    <w:rsid w:val="0082379D"/>
    <w:rsid w:val="00830616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1DB6"/>
    <w:rsid w:val="008D4EF7"/>
    <w:rsid w:val="008E017A"/>
    <w:rsid w:val="008F693B"/>
    <w:rsid w:val="008F7083"/>
    <w:rsid w:val="008F75FE"/>
    <w:rsid w:val="00900619"/>
    <w:rsid w:val="00903607"/>
    <w:rsid w:val="00904161"/>
    <w:rsid w:val="009111E3"/>
    <w:rsid w:val="00911291"/>
    <w:rsid w:val="00920440"/>
    <w:rsid w:val="0092134E"/>
    <w:rsid w:val="0092237F"/>
    <w:rsid w:val="00923462"/>
    <w:rsid w:val="0092445D"/>
    <w:rsid w:val="00924AAD"/>
    <w:rsid w:val="0093394F"/>
    <w:rsid w:val="0095455A"/>
    <w:rsid w:val="009636EE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B66A7"/>
    <w:rsid w:val="009C08E1"/>
    <w:rsid w:val="009C19E0"/>
    <w:rsid w:val="009C5D03"/>
    <w:rsid w:val="009C7487"/>
    <w:rsid w:val="009C797F"/>
    <w:rsid w:val="009C7C73"/>
    <w:rsid w:val="009D7020"/>
    <w:rsid w:val="009D7EBB"/>
    <w:rsid w:val="00A056B1"/>
    <w:rsid w:val="00A05D0F"/>
    <w:rsid w:val="00A06836"/>
    <w:rsid w:val="00A073F8"/>
    <w:rsid w:val="00A122A4"/>
    <w:rsid w:val="00A24949"/>
    <w:rsid w:val="00A32FD2"/>
    <w:rsid w:val="00A34304"/>
    <w:rsid w:val="00A46CEC"/>
    <w:rsid w:val="00A65003"/>
    <w:rsid w:val="00A675FB"/>
    <w:rsid w:val="00A676A8"/>
    <w:rsid w:val="00A713D8"/>
    <w:rsid w:val="00A74399"/>
    <w:rsid w:val="00A76E8A"/>
    <w:rsid w:val="00A968F3"/>
    <w:rsid w:val="00A9760E"/>
    <w:rsid w:val="00AA0142"/>
    <w:rsid w:val="00AA01C1"/>
    <w:rsid w:val="00AA4CA0"/>
    <w:rsid w:val="00AA54D4"/>
    <w:rsid w:val="00AB0492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35BAA"/>
    <w:rsid w:val="00B42B2A"/>
    <w:rsid w:val="00B47A61"/>
    <w:rsid w:val="00B52246"/>
    <w:rsid w:val="00B566AB"/>
    <w:rsid w:val="00B57C24"/>
    <w:rsid w:val="00B57ED6"/>
    <w:rsid w:val="00B6177F"/>
    <w:rsid w:val="00B64A2B"/>
    <w:rsid w:val="00B70F68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0E40"/>
    <w:rsid w:val="00C0160A"/>
    <w:rsid w:val="00C12540"/>
    <w:rsid w:val="00C14D94"/>
    <w:rsid w:val="00C20769"/>
    <w:rsid w:val="00C25728"/>
    <w:rsid w:val="00C3510C"/>
    <w:rsid w:val="00C35B5E"/>
    <w:rsid w:val="00C35F87"/>
    <w:rsid w:val="00C525F8"/>
    <w:rsid w:val="00C56464"/>
    <w:rsid w:val="00C621BE"/>
    <w:rsid w:val="00C65933"/>
    <w:rsid w:val="00C70276"/>
    <w:rsid w:val="00C7314A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5480"/>
    <w:rsid w:val="00CF65D9"/>
    <w:rsid w:val="00D22775"/>
    <w:rsid w:val="00D30B96"/>
    <w:rsid w:val="00D44729"/>
    <w:rsid w:val="00D50262"/>
    <w:rsid w:val="00D62382"/>
    <w:rsid w:val="00D63E75"/>
    <w:rsid w:val="00D657BE"/>
    <w:rsid w:val="00D66D7B"/>
    <w:rsid w:val="00D75E72"/>
    <w:rsid w:val="00D80511"/>
    <w:rsid w:val="00D84F3C"/>
    <w:rsid w:val="00D854CB"/>
    <w:rsid w:val="00D9063F"/>
    <w:rsid w:val="00DA2065"/>
    <w:rsid w:val="00DB082A"/>
    <w:rsid w:val="00DB51BF"/>
    <w:rsid w:val="00DC29EC"/>
    <w:rsid w:val="00DD0456"/>
    <w:rsid w:val="00DD1A2A"/>
    <w:rsid w:val="00DD6852"/>
    <w:rsid w:val="00DE0847"/>
    <w:rsid w:val="00DE415B"/>
    <w:rsid w:val="00DF12C3"/>
    <w:rsid w:val="00DF4F1E"/>
    <w:rsid w:val="00E00C00"/>
    <w:rsid w:val="00E034FF"/>
    <w:rsid w:val="00E04D5A"/>
    <w:rsid w:val="00E04F23"/>
    <w:rsid w:val="00E052EC"/>
    <w:rsid w:val="00E077F8"/>
    <w:rsid w:val="00E16E7E"/>
    <w:rsid w:val="00E1789E"/>
    <w:rsid w:val="00E201B1"/>
    <w:rsid w:val="00E2057C"/>
    <w:rsid w:val="00E24E6F"/>
    <w:rsid w:val="00E35368"/>
    <w:rsid w:val="00E46767"/>
    <w:rsid w:val="00E47BB9"/>
    <w:rsid w:val="00E53D42"/>
    <w:rsid w:val="00E57B50"/>
    <w:rsid w:val="00E57ECC"/>
    <w:rsid w:val="00E61550"/>
    <w:rsid w:val="00E628E3"/>
    <w:rsid w:val="00E62C63"/>
    <w:rsid w:val="00E67029"/>
    <w:rsid w:val="00E67BD5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922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2854"/>
    <w:rsid w:val="00F029CE"/>
    <w:rsid w:val="00F02D1D"/>
    <w:rsid w:val="00F04006"/>
    <w:rsid w:val="00F05299"/>
    <w:rsid w:val="00F26C03"/>
    <w:rsid w:val="00F278C8"/>
    <w:rsid w:val="00F31A55"/>
    <w:rsid w:val="00F32E2D"/>
    <w:rsid w:val="00F33BCF"/>
    <w:rsid w:val="00F3658B"/>
    <w:rsid w:val="00F372F8"/>
    <w:rsid w:val="00F4193F"/>
    <w:rsid w:val="00F43CB2"/>
    <w:rsid w:val="00F440C5"/>
    <w:rsid w:val="00F54B04"/>
    <w:rsid w:val="00F57DDC"/>
    <w:rsid w:val="00F649B1"/>
    <w:rsid w:val="00F71A9B"/>
    <w:rsid w:val="00F81458"/>
    <w:rsid w:val="00F82699"/>
    <w:rsid w:val="00F8529D"/>
    <w:rsid w:val="00FA5092"/>
    <w:rsid w:val="00FA5939"/>
    <w:rsid w:val="00FC3388"/>
    <w:rsid w:val="00FD505E"/>
    <w:rsid w:val="00FE2D0C"/>
    <w:rsid w:val="00FF0E5C"/>
    <w:rsid w:val="00FF2215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03"/>
    <w:rPr>
      <w:rFonts w:cs="Cambria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rsid w:val="00E034FF"/>
    <w:pPr>
      <w:widowControl w:val="0"/>
      <w:autoSpaceDE w:val="0"/>
      <w:autoSpaceDN w:val="0"/>
      <w:adjustRightInd w:val="0"/>
      <w:ind w:left="720"/>
    </w:pPr>
    <w:rPr>
      <w:rFonts w:ascii="Times New Roman" w:hAnsi="Times New Roman" w:cs="Times New Roman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640111"/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640111"/>
    <w:rPr>
      <w:rFonts w:ascii="Times New Roman" w:hAnsi="Times New Roman" w:cs="Times New Roman"/>
    </w:rPr>
  </w:style>
  <w:style w:type="character" w:styleId="a5">
    <w:name w:val="footnote reference"/>
    <w:uiPriority w:val="99"/>
    <w:semiHidden/>
    <w:rsid w:val="00640111"/>
    <w:rPr>
      <w:vertAlign w:val="superscript"/>
    </w:rPr>
  </w:style>
  <w:style w:type="table" w:styleId="a6">
    <w:name w:val="Table Grid"/>
    <w:basedOn w:val="a1"/>
    <w:uiPriority w:val="99"/>
    <w:rsid w:val="0064011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32C8A"/>
    <w:rPr>
      <w:sz w:val="24"/>
      <w:szCs w:val="24"/>
    </w:rPr>
  </w:style>
  <w:style w:type="character" w:styleId="a9">
    <w:name w:val="page number"/>
    <w:basedOn w:val="a0"/>
    <w:uiPriority w:val="99"/>
    <w:semiHidden/>
    <w:rsid w:val="00632C8A"/>
  </w:style>
  <w:style w:type="paragraph" w:styleId="aa">
    <w:name w:val="footer"/>
    <w:basedOn w:val="a"/>
    <w:link w:val="ab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4A11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20036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58</cp:revision>
  <cp:lastPrinted>2022-10-27T13:25:00Z</cp:lastPrinted>
  <dcterms:created xsi:type="dcterms:W3CDTF">2019-05-16T12:18:00Z</dcterms:created>
  <dcterms:modified xsi:type="dcterms:W3CDTF">2023-12-18T10:55:00Z</dcterms:modified>
</cp:coreProperties>
</file>